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59" w:rsidRDefault="00DA3D59" w:rsidP="00DA3D59">
      <w:pPr>
        <w:jc w:val="center"/>
        <w:rPr>
          <w:b/>
          <w:sz w:val="28"/>
          <w:szCs w:val="28"/>
        </w:rPr>
      </w:pPr>
    </w:p>
    <w:p w:rsidR="00DA3D59" w:rsidRDefault="00DA3D59" w:rsidP="00DA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для участников ГИА-9 </w:t>
      </w:r>
    </w:p>
    <w:p w:rsidR="00DA3D59" w:rsidRDefault="00DA3D59" w:rsidP="00DA3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родителей / законных представителей</w:t>
      </w:r>
    </w:p>
    <w:p w:rsidR="00DA3D59" w:rsidRDefault="00DA3D59" w:rsidP="00DA3D59">
      <w:pPr>
        <w:pStyle w:val="a3"/>
        <w:spacing w:before="0" w:after="0"/>
        <w:rPr>
          <w:b w:val="0"/>
          <w:szCs w:val="28"/>
        </w:rPr>
      </w:pPr>
      <w:proofErr w:type="gramStart"/>
      <w:r>
        <w:rPr>
          <w:szCs w:val="28"/>
        </w:rPr>
        <w:t>(</w:t>
      </w:r>
      <w:r>
        <w:rPr>
          <w:b w:val="0"/>
          <w:szCs w:val="28"/>
        </w:rPr>
        <w:t>для ознакомления участников ГИА-9</w:t>
      </w:r>
      <w:proofErr w:type="gramEnd"/>
    </w:p>
    <w:p w:rsidR="00DA3D59" w:rsidRDefault="00DA3D59" w:rsidP="00DA3D59">
      <w:pPr>
        <w:pStyle w:val="a3"/>
        <w:spacing w:before="0" w:after="0"/>
        <w:rPr>
          <w:szCs w:val="28"/>
        </w:rPr>
      </w:pPr>
      <w:r>
        <w:rPr>
          <w:b w:val="0"/>
          <w:szCs w:val="28"/>
        </w:rPr>
        <w:t xml:space="preserve"> и их родителей /законных представителей под подпись</w:t>
      </w:r>
      <w:r>
        <w:rPr>
          <w:szCs w:val="28"/>
        </w:rPr>
        <w:t>)</w:t>
      </w:r>
    </w:p>
    <w:p w:rsidR="00DA3D59" w:rsidRDefault="00DA3D59" w:rsidP="00DA3D59">
      <w:pPr>
        <w:ind w:left="851" w:hanging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Общие сведения</w:t>
      </w:r>
    </w:p>
    <w:p w:rsidR="00DA3D59" w:rsidRDefault="00DA3D59" w:rsidP="00DA3D59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DA3D59" w:rsidRDefault="00DA3D59" w:rsidP="00DA3D59">
      <w:pPr>
        <w:ind w:firstLine="8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                   (далее – ГИА-9).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ГИА-9 проводится в формах основного государственного экзамена (далее – ОГЭ) и государственного выпускного экзамена (далее – ГВЭ).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ОГЭ используются контрольные измерительные материалы (далее – КИМ) стандартизированной формы.</w:t>
      </w:r>
    </w:p>
    <w:p w:rsidR="00DA3D59" w:rsidRDefault="00DA3D59" w:rsidP="00DA3D59">
      <w:pPr>
        <w:ind w:firstLine="854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ГВЭ проводится в форме письменных и (или) устных экзаменов с использованием текстов, тем, заданий, билетов</w:t>
      </w:r>
    </w:p>
    <w:p w:rsidR="00DA3D59" w:rsidRDefault="00DA3D59" w:rsidP="00DA3D59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 включает в себя </w:t>
      </w:r>
      <w:r>
        <w:rPr>
          <w:b/>
          <w:sz w:val="28"/>
          <w:szCs w:val="28"/>
        </w:rPr>
        <w:t>обязательные экзамены по русскому языку и математике</w:t>
      </w:r>
      <w:r>
        <w:rPr>
          <w:sz w:val="28"/>
          <w:szCs w:val="28"/>
        </w:rPr>
        <w:t xml:space="preserve">, а также </w:t>
      </w:r>
      <w:r>
        <w:rPr>
          <w:b/>
          <w:sz w:val="28"/>
          <w:szCs w:val="28"/>
        </w:rPr>
        <w:t>экзамены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 выбору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 двум учебным предметам</w:t>
      </w:r>
      <w:r>
        <w:rPr>
          <w:sz w:val="28"/>
          <w:szCs w:val="28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DA3D59" w:rsidRDefault="00DA3D59" w:rsidP="00DA3D59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экзаменов в 9 классах </w:t>
      </w:r>
      <w:r>
        <w:rPr>
          <w:b/>
          <w:sz w:val="28"/>
          <w:szCs w:val="28"/>
        </w:rPr>
        <w:t>не должно превышать четырех экзаменов</w:t>
      </w:r>
      <w:r>
        <w:rPr>
          <w:sz w:val="28"/>
          <w:szCs w:val="28"/>
        </w:rPr>
        <w:t>.</w:t>
      </w:r>
    </w:p>
    <w:p w:rsidR="00DA3D59" w:rsidRDefault="00DA3D59" w:rsidP="00DA3D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с ОВЗ, обучающихся детей-инвалидов и инвалидов количество сдаваемых экзаменов по их желанию сокращается до двух обязательных экзаменов по русскому языку и математике.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Демонстрационные варианты КИМ ОГЭ, открытый банк заданий ОГЭ, тренировочные сборники для обучающихся, сдающих экзамены в форме ГВЭ размещены на сайте Федерального государственного бюджетного  научного учреждения «Федеральный институт педагогических измерений» (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A3D59" w:rsidRPr="00DA3D59" w:rsidRDefault="00DA3D59" w:rsidP="00DA3D5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>
        <w:t>.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Необходимая информация о порядке проведения ГИА-9 публикуются на официальных сайтах: 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службы по надзору в сфере образования и науки (</w:t>
      </w:r>
      <w:proofErr w:type="spellStart"/>
      <w:r>
        <w:rPr>
          <w:sz w:val="28"/>
          <w:szCs w:val="28"/>
        </w:rPr>
        <w:t>obrnadzor.gov.ru</w:t>
      </w:r>
      <w:proofErr w:type="spellEnd"/>
      <w:r>
        <w:rPr>
          <w:sz w:val="28"/>
          <w:szCs w:val="28"/>
        </w:rPr>
        <w:t>);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департамента образования Ярославской области (далее – департамент образования)</w:t>
      </w:r>
      <w:r>
        <w:t xml:space="preserve"> (</w:t>
      </w:r>
      <w:r>
        <w:rPr>
          <w:sz w:val="28"/>
          <w:szCs w:val="28"/>
        </w:rPr>
        <w:t>http://www.yarregion.ru/depts/dobr/Pages/ГИА-(9-класс).aspx);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proofErr w:type="spellStart"/>
      <w:r>
        <w:rPr>
          <w:sz w:val="28"/>
          <w:szCs w:val="28"/>
          <w:lang w:val="en-US"/>
        </w:rPr>
        <w:t>coikko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DA3D59" w:rsidRDefault="00DA3D59" w:rsidP="00DA3D59">
      <w:pPr>
        <w:pStyle w:val="ConsPlusNormal"/>
        <w:ind w:firstLine="540"/>
        <w:jc w:val="both"/>
      </w:pP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проведения ГИА-9 составляется единое расписание.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Участники ГИА-9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>
        <w:rPr>
          <w:rFonts w:cs="Times New Roman"/>
          <w:sz w:val="28"/>
          <w:szCs w:val="28"/>
        </w:rPr>
        <w:t>удовлетворительных</w:t>
      </w:r>
      <w:proofErr w:type="gramEnd"/>
      <w:r>
        <w:rPr>
          <w:rFonts w:cs="Times New Roman"/>
          <w:sz w:val="28"/>
          <w:szCs w:val="28"/>
        </w:rPr>
        <w:t>).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</w:t>
      </w:r>
      <w:proofErr w:type="spellStart"/>
      <w:r>
        <w:rPr>
          <w:rFonts w:cs="Times New Roman"/>
          <w:sz w:val="28"/>
          <w:szCs w:val="28"/>
        </w:rPr>
        <w:t>очно-заочной</w:t>
      </w:r>
      <w:proofErr w:type="spellEnd"/>
      <w:r>
        <w:rPr>
          <w:rFonts w:cs="Times New Roman"/>
          <w:sz w:val="28"/>
          <w:szCs w:val="28"/>
        </w:rPr>
        <w:t xml:space="preserve">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ГИА-9.</w:t>
      </w:r>
      <w:proofErr w:type="gramEnd"/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Участниками ГВЭ являются: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специальных учебно-воспитательных учреждений закрытого типа</w:t>
      </w:r>
      <w:r>
        <w:rPr>
          <w:rFonts w:cs="Times New Roman"/>
          <w:sz w:val="28"/>
          <w:szCs w:val="28"/>
        </w:rPr>
        <w:t xml:space="preserve"> для детей и подростков с </w:t>
      </w:r>
      <w:proofErr w:type="spellStart"/>
      <w:r>
        <w:rPr>
          <w:rFonts w:cs="Times New Roman"/>
          <w:sz w:val="28"/>
          <w:szCs w:val="28"/>
        </w:rPr>
        <w:t>девиантным</w:t>
      </w:r>
      <w:proofErr w:type="spellEnd"/>
      <w:r>
        <w:rPr>
          <w:rFonts w:cs="Times New Roman"/>
          <w:sz w:val="28"/>
          <w:szCs w:val="28"/>
        </w:rPr>
        <w:t xml:space="preserve"> (общественно опасным) поведением</w:t>
      </w:r>
      <w:r>
        <w:rPr>
          <w:sz w:val="28"/>
          <w:szCs w:val="28"/>
        </w:rPr>
        <w:t>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учреждений, исполняющих наказание в виде лишения свободы;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ограниченными возможностями здоровья, обучающиеся дети-инвалиды и инвалиды. Данные обучающиеся по их желанию могут проходить ГИА-9 по отдельным учебным предметам – в форме ОГЭ.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Организация подачи заявления на участие в ГИА-9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участия в ГИА-9 обучающимся необходимо до 1 марта (включительно) текущего года подать заявление с перечнем выбранных учебных предметов, указанием формы (форм) ГИА-9.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подается  в образовательную организацию, в которой обучающийся был допущен к экзаменам.</w:t>
      </w:r>
    </w:p>
    <w:p w:rsidR="00DA3D59" w:rsidRDefault="00DA3D59" w:rsidP="00DA3D59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>
        <w:rPr>
          <w:rFonts w:cs="Times New Roman"/>
          <w:sz w:val="28"/>
          <w:szCs w:val="28"/>
        </w:rPr>
        <w:t>психолого-медико-</w:t>
      </w:r>
      <w:r>
        <w:rPr>
          <w:rFonts w:cs="Times New Roman"/>
          <w:sz w:val="28"/>
          <w:szCs w:val="28"/>
        </w:rPr>
        <w:lastRenderedPageBreak/>
        <w:t>педагогической</w:t>
      </w:r>
      <w:proofErr w:type="spellEnd"/>
      <w:r>
        <w:rPr>
          <w:rFonts w:cs="Times New Roman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После 1 марта текущего года обучающиеся вправе изменить (дополнить) перечень указанных в заявлении экзаменов, форму проведения ГИА-9 только при наличии у них уважительных причин (болезни или иных обстоятельств, подтвержденных документально). В этом случае </w:t>
      </w:r>
      <w:proofErr w:type="gramStart"/>
      <w:r>
        <w:rPr>
          <w:rFonts w:cs="Times New Roman"/>
          <w:sz w:val="28"/>
          <w:szCs w:val="28"/>
        </w:rPr>
        <w:t>обучающиеся</w:t>
      </w:r>
      <w:proofErr w:type="gramEnd"/>
      <w:r>
        <w:rPr>
          <w:rFonts w:cs="Times New Roman"/>
          <w:sz w:val="28"/>
          <w:szCs w:val="28"/>
        </w:rPr>
        <w:t xml:space="preserve"> подают заявление в ГЭК с указанием: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измененного перечня учебных предметов, по которым он планирует пройти ГИА-9, и причины изменения заявленного ранее перечня;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выбранной формы проведения ГИА-9 и причины изменений заявленной ранее формы.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Указанные заявления подаются не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две недели до начала соответствующих экзаменов.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Конкретное решение об уважительности или неуважительности указанных причин принимает ГЭК.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</w:p>
    <w:p w:rsidR="00DA3D59" w:rsidRDefault="00DA3D59" w:rsidP="00DA3D59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DA3D59" w:rsidRDefault="00DA3D59" w:rsidP="00DA3D5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ГИА-9</w:t>
      </w:r>
    </w:p>
    <w:p w:rsidR="00DA3D59" w:rsidRDefault="00DA3D59" w:rsidP="00DA3D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ОГЭ и ГВЭ  предусматривается единое расписание экзаменов.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не имеющих возможности по уважительным причинам, подтвержденным документально, пройти ГИА-9 в основной период, ГИА-9 проводится досрочно, но не ранее 20 апреля 2016 года.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ранее, чем за три месяца до начала ГИА-9, проводится досрочно в сроки, определяемые департаментом образования по согласованию с учредителями таких исправительных учреждений, но не ранее 20 февраля 2016 года.</w:t>
      </w:r>
    </w:p>
    <w:p w:rsidR="00DA3D59" w:rsidRPr="00DA3D59" w:rsidRDefault="00DA3D59" w:rsidP="00DA3D59">
      <w:pPr>
        <w:ind w:firstLine="854"/>
        <w:jc w:val="both"/>
        <w:rPr>
          <w:b/>
          <w:sz w:val="28"/>
          <w:szCs w:val="28"/>
        </w:rPr>
      </w:pPr>
      <w:r w:rsidRPr="00DA3D59">
        <w:rPr>
          <w:b/>
          <w:sz w:val="28"/>
          <w:szCs w:val="28"/>
        </w:rPr>
        <w:t xml:space="preserve">Повторно к сдаче ГИА-9 по соответствующему учебному предмету в текущем году по решению ГЭК допускаются </w:t>
      </w:r>
      <w:proofErr w:type="gramStart"/>
      <w:r w:rsidRPr="00DA3D59">
        <w:rPr>
          <w:b/>
          <w:sz w:val="28"/>
          <w:szCs w:val="28"/>
        </w:rPr>
        <w:t>следующие</w:t>
      </w:r>
      <w:proofErr w:type="gramEnd"/>
      <w:r w:rsidRPr="00DA3D59">
        <w:rPr>
          <w:b/>
          <w:sz w:val="28"/>
          <w:szCs w:val="28"/>
        </w:rPr>
        <w:t xml:space="preserve"> обучающиеся: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получившие</w:t>
      </w:r>
      <w:proofErr w:type="gramEnd"/>
      <w:r>
        <w:rPr>
          <w:sz w:val="28"/>
          <w:szCs w:val="28"/>
        </w:rPr>
        <w:t xml:space="preserve"> на ГИА-9 неудовлетворительный результат по одному из обязательных учебных предметов;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апелляция</w:t>
      </w:r>
      <w:proofErr w:type="gramEnd"/>
      <w:r>
        <w:rPr>
          <w:sz w:val="28"/>
          <w:szCs w:val="28"/>
        </w:rPr>
        <w:t xml:space="preserve"> которых о нарушении установленного порядка проведения ГИА-9 конфликтной комиссией Ярославской области была удовлетворена;</w:t>
      </w:r>
    </w:p>
    <w:p w:rsidR="00DA3D59" w:rsidRDefault="00DA3D59" w:rsidP="00DA3D5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которых были аннулированы ГЭК в случае выявления фактов нарушений установленного порядка проведения ГИА-9, совершенных </w:t>
      </w:r>
      <w:r>
        <w:rPr>
          <w:sz w:val="28"/>
          <w:szCs w:val="28"/>
        </w:rPr>
        <w:lastRenderedPageBreak/>
        <w:t>лицами, присутствующими в пункте проведения экзаменов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ППЭ) в день экзамена, или иными (неустановленными) лицами.</w:t>
      </w:r>
    </w:p>
    <w:p w:rsidR="00DA3D59" w:rsidRPr="00DA3D59" w:rsidRDefault="00DA3D59" w:rsidP="00DA3D59">
      <w:pPr>
        <w:pStyle w:val="ConsPlusNormal"/>
        <w:ind w:firstLine="8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59">
        <w:rPr>
          <w:rFonts w:ascii="Times New Roman" w:hAnsi="Times New Roman" w:cs="Times New Roman"/>
          <w:b/>
          <w:sz w:val="28"/>
          <w:szCs w:val="28"/>
        </w:rPr>
        <w:t>Обучающиеся, не прошедшие ГИА-9 или получившие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в дополнительные сроки, могут 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DA3D59" w:rsidRDefault="00DA3D59" w:rsidP="00DA3D5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Проведение ГИА-9</w:t>
      </w:r>
    </w:p>
    <w:p w:rsidR="00DA3D59" w:rsidRDefault="00DA3D59" w:rsidP="00DA3D59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DA3D59" w:rsidRDefault="00DA3D59" w:rsidP="00DA3D5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ГИА-9 по всем учебным предметам начинается в 10.00 по местному времени. </w:t>
      </w:r>
      <w:r w:rsidRPr="00DA3D59">
        <w:rPr>
          <w:b/>
          <w:sz w:val="28"/>
          <w:szCs w:val="28"/>
        </w:rPr>
        <w:t>В день экзамена участник ГИА-9 должен прибыть в ППЭ не позднее 09.15</w:t>
      </w:r>
      <w:r>
        <w:rPr>
          <w:sz w:val="28"/>
          <w:szCs w:val="28"/>
        </w:rPr>
        <w:t>.</w:t>
      </w:r>
    </w:p>
    <w:p w:rsidR="00DA3D59" w:rsidRDefault="00DA3D59" w:rsidP="00DA3D5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данный ППЭ.</w:t>
      </w:r>
    </w:p>
    <w:p w:rsidR="00DA3D59" w:rsidRDefault="00DA3D59" w:rsidP="00DA3D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A3D59" w:rsidRDefault="00DA3D59" w:rsidP="00DA3D59">
      <w:pPr>
        <w:ind w:firstLine="851"/>
        <w:jc w:val="both"/>
        <w:rPr>
          <w:sz w:val="28"/>
          <w:szCs w:val="28"/>
        </w:rPr>
      </w:pPr>
      <w:r w:rsidRPr="00DA3D59">
        <w:rPr>
          <w:b/>
          <w:sz w:val="28"/>
          <w:szCs w:val="28"/>
        </w:rPr>
        <w:t>В случае опоздания</w:t>
      </w:r>
      <w:r>
        <w:rPr>
          <w:sz w:val="28"/>
          <w:szCs w:val="28"/>
        </w:rPr>
        <w:t xml:space="preserve"> обучающегося на экзамен не более чем на 2 часа, он допускается в ППЭ, при этом время окончания экзамена не продлевается.</w:t>
      </w:r>
    </w:p>
    <w:p w:rsidR="00DA3D59" w:rsidRDefault="00DA3D59" w:rsidP="00DA3D59">
      <w:pPr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В случае опоздания обучающегося на экзамен более чем на 2 часа от начала проведения экзамена (10.00) – он не допускается в ППЭ</w:t>
      </w:r>
      <w:r>
        <w:rPr>
          <w:sz w:val="26"/>
          <w:szCs w:val="26"/>
        </w:rPr>
        <w:t xml:space="preserve">. </w:t>
      </w:r>
      <w:r>
        <w:rPr>
          <w:sz w:val="28"/>
          <w:szCs w:val="28"/>
        </w:rPr>
        <w:t>Повторно к участию в ГИА-9 по данному учебному предмету в дополнительные сроки данные обучающиеся могут быть допущены только по решению ГЭК.</w:t>
      </w:r>
    </w:p>
    <w:p w:rsidR="00DA3D59" w:rsidRDefault="00DA3D59" w:rsidP="00DA3D59">
      <w:pPr>
        <w:pStyle w:val="ListParagraph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день экзамена (в период с момента входа в ППЭ и до окончания экзамена) в ППЭ участнику  ГИА-9 запрещается иметь при себе уведомление о регистрации на экзамены (необходимо оставить его в месте для хранения личных вещей, которое организовано до входа в ППЭ, или отдать сопровождающему от образовательной</w:t>
      </w:r>
      <w:r>
        <w:rPr>
          <w:sz w:val="28"/>
          <w:szCs w:val="28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sz w:val="28"/>
          <w:szCs w:val="28"/>
        </w:rPr>
        <w:t xml:space="preserve"> и иные средства хранения и передачи информации. Кроме этого нельзя выносить из аудитории и ППЭ экзаменационные материалы. </w:t>
      </w:r>
      <w:proofErr w:type="gramStart"/>
      <w:r>
        <w:rPr>
          <w:sz w:val="28"/>
          <w:szCs w:val="28"/>
        </w:rPr>
        <w:t>В том числе КИМ и черновики, на бумажном или электронном носителях, фотографировать экзаменационные материалы.</w:t>
      </w:r>
      <w:proofErr w:type="gramEnd"/>
    </w:p>
    <w:p w:rsidR="00DA3D59" w:rsidRPr="00DA3D59" w:rsidRDefault="00DA3D59" w:rsidP="00DA3D59">
      <w:pPr>
        <w:pStyle w:val="ListParagraph"/>
        <w:ind w:left="0" w:firstLine="709"/>
        <w:jc w:val="both"/>
        <w:rPr>
          <w:b/>
          <w:sz w:val="28"/>
          <w:szCs w:val="28"/>
        </w:rPr>
      </w:pPr>
      <w:r w:rsidRPr="00DA3D59">
        <w:rPr>
          <w:b/>
          <w:sz w:val="28"/>
          <w:szCs w:val="28"/>
        </w:rPr>
        <w:t>В случае отказа участником ГИА-9 от сдачи запрещенного средства он не допускается на экзамен.</w:t>
      </w:r>
    </w:p>
    <w:p w:rsidR="00DA3D59" w:rsidRDefault="00DA3D59" w:rsidP="00DA3D59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ГИА-9, и наличия их в списках распределения в </w:t>
      </w:r>
      <w:proofErr w:type="gramStart"/>
      <w:r>
        <w:rPr>
          <w:sz w:val="28"/>
          <w:szCs w:val="28"/>
        </w:rPr>
        <w:t>данный</w:t>
      </w:r>
      <w:proofErr w:type="gramEnd"/>
      <w:r>
        <w:rPr>
          <w:sz w:val="28"/>
          <w:szCs w:val="28"/>
        </w:rPr>
        <w:t xml:space="preserve"> ППЭ.</w:t>
      </w:r>
    </w:p>
    <w:p w:rsidR="00DA3D59" w:rsidRPr="00DA3D59" w:rsidRDefault="00DA3D59" w:rsidP="00DA3D59">
      <w:pPr>
        <w:widowControl w:val="0"/>
        <w:ind w:firstLine="709"/>
        <w:jc w:val="both"/>
        <w:rPr>
          <w:b/>
          <w:sz w:val="28"/>
          <w:szCs w:val="28"/>
        </w:rPr>
      </w:pPr>
      <w:r w:rsidRPr="00DA3D59">
        <w:rPr>
          <w:b/>
          <w:sz w:val="28"/>
          <w:szCs w:val="28"/>
        </w:rPr>
        <w:t xml:space="preserve">Обучающийся должен взять с собой в аудиторию документ, </w:t>
      </w:r>
      <w:r w:rsidRPr="00DA3D59">
        <w:rPr>
          <w:b/>
          <w:sz w:val="28"/>
          <w:szCs w:val="28"/>
        </w:rPr>
        <w:lastRenderedPageBreak/>
        <w:t xml:space="preserve">удостоверяющий личность, и </w:t>
      </w:r>
      <w:proofErr w:type="spellStart"/>
      <w:r w:rsidRPr="00DA3D59">
        <w:rPr>
          <w:b/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или капиллярной </w:t>
      </w:r>
      <w:r w:rsidRPr="00DA3D59">
        <w:rPr>
          <w:b/>
          <w:sz w:val="28"/>
          <w:szCs w:val="28"/>
        </w:rPr>
        <w:t>ручку с чернилами черного цвета.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этого  обучающийся может взять с собой на экзамен </w:t>
      </w:r>
      <w:proofErr w:type="gramStart"/>
      <w:r>
        <w:rPr>
          <w:rFonts w:cs="Times New Roman"/>
          <w:sz w:val="28"/>
          <w:szCs w:val="28"/>
        </w:rPr>
        <w:t>по</w:t>
      </w:r>
      <w:proofErr w:type="gramEnd"/>
      <w:r>
        <w:rPr>
          <w:rFonts w:cs="Times New Roman"/>
          <w:sz w:val="28"/>
          <w:szCs w:val="28"/>
        </w:rPr>
        <w:t xml:space="preserve">: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 w:rsidRPr="00DA3D59">
        <w:rPr>
          <w:rFonts w:cs="Times New Roman"/>
          <w:b/>
          <w:sz w:val="28"/>
          <w:szCs w:val="28"/>
        </w:rPr>
        <w:t>по математике – линейку</w:t>
      </w:r>
      <w:r>
        <w:rPr>
          <w:rFonts w:cs="Times New Roman"/>
          <w:sz w:val="28"/>
          <w:szCs w:val="28"/>
        </w:rPr>
        <w:t xml:space="preserve">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 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 w:rsidRPr="00DA3D59">
        <w:rPr>
          <w:rFonts w:cs="Times New Roman"/>
          <w:b/>
          <w:sz w:val="28"/>
          <w:szCs w:val="28"/>
        </w:rPr>
        <w:t>по химии – непрограммируемый калькулятор</w:t>
      </w:r>
      <w:r>
        <w:rPr>
          <w:rFonts w:cs="Times New Roman"/>
          <w:sz w:val="28"/>
          <w:szCs w:val="28"/>
        </w:rPr>
        <w:t xml:space="preserve">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физике – непрограммируемый калькулятор (необходимое лабораторное оборудование участник ОГЭ получит вместе с экзаменационными материалами);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 w:rsidRPr="00DA3D59">
        <w:rPr>
          <w:rFonts w:cs="Times New Roman"/>
          <w:b/>
          <w:sz w:val="28"/>
          <w:szCs w:val="28"/>
        </w:rPr>
        <w:t>по географии – непрограммируемый калькулятор  и линейку</w:t>
      </w:r>
      <w:r>
        <w:rPr>
          <w:rFonts w:cs="Times New Roman"/>
          <w:sz w:val="28"/>
          <w:szCs w:val="28"/>
        </w:rPr>
        <w:t xml:space="preserve"> (географические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ППЭ);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 w:rsidRPr="00DA3D59">
        <w:rPr>
          <w:rFonts w:cs="Times New Roman"/>
          <w:b/>
          <w:sz w:val="28"/>
          <w:szCs w:val="28"/>
        </w:rPr>
        <w:t>по биологии – линейку и непрограммируемый калькулятор</w:t>
      </w:r>
      <w:r>
        <w:rPr>
          <w:rFonts w:cs="Times New Roman"/>
          <w:sz w:val="28"/>
          <w:szCs w:val="28"/>
        </w:rPr>
        <w:t>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ГИА-9 занимают рабочие места в аудитории в соответствии со списками распределения. Изменение рабочего места запрещено.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время экзамена выпускники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выходе из аудитории во время экзамена участник ГИА-9 должен оставить экзаменационные материалы, черновики  и письменные принадлежности на рабочем столе. 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DA3D59">
        <w:rPr>
          <w:b/>
          <w:sz w:val="28"/>
          <w:szCs w:val="28"/>
        </w:rPr>
        <w:t>Обучающиеся, допустившие нарушение установленного порядка проведения ГИА-9, удаляются с экзамена</w:t>
      </w:r>
      <w:r>
        <w:rPr>
          <w:sz w:val="28"/>
          <w:szCs w:val="28"/>
        </w:rPr>
        <w:t>. По данному факту лицами, ответственными за проведение ГИА-9 в ППЭ, составляется Акт,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предмету.</w:t>
      </w:r>
      <w:r>
        <w:rPr>
          <w:sz w:val="26"/>
          <w:szCs w:val="26"/>
        </w:rPr>
        <w:t xml:space="preserve"> 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Экзаменационная работа выполняется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ГИА-9 может при выполнении работы использовать черновики со штампом образовательной организации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которой организован ППЭ,  делать пометки в КИМ ОГЭ, текстах, билетах ГВЭ, но данные записи не проверяются и не учитываются при обработке (в случае проведения ОГЭ по иностранным языкам с включенным разделом «Говорение» черновики не выдаются).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ГИА-9, который по состоянию здоровья или другим </w:t>
      </w:r>
      <w:r>
        <w:rPr>
          <w:sz w:val="28"/>
          <w:szCs w:val="28"/>
        </w:rPr>
        <w:lastRenderedPageBreak/>
        <w:t xml:space="preserve">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</w:t>
      </w:r>
      <w:proofErr w:type="gramStart"/>
      <w:r>
        <w:rPr>
          <w:sz w:val="28"/>
          <w:szCs w:val="28"/>
        </w:rPr>
        <w:t>В этом случае обучающийся в сопровождении организатора проходит в медицинский кабинет.</w:t>
      </w:r>
      <w:proofErr w:type="gramEnd"/>
      <w:r>
        <w:rPr>
          <w:sz w:val="28"/>
          <w:szCs w:val="28"/>
        </w:rPr>
        <w:t xml:space="preserve"> В случае подтверждения медицинским работником ухудшения состояния здоровья участника ГИА-9 и при согласии участника ГИА-9 досрочно завершить экзамен составляется Акт о досрочном завершении экзамена по объективным причинам. В дальнейшем участник ГИА-9 по решению ГЭК сможет сдать экзамен по данному предмету в дополнительные сроки</w:t>
      </w:r>
    </w:p>
    <w:p w:rsidR="00DA3D59" w:rsidRPr="00DA3D59" w:rsidRDefault="00DA3D59" w:rsidP="00DA3D59">
      <w:pPr>
        <w:widowControl w:val="0"/>
        <w:ind w:firstLine="709"/>
        <w:jc w:val="both"/>
        <w:rPr>
          <w:b/>
          <w:sz w:val="28"/>
          <w:szCs w:val="28"/>
        </w:rPr>
      </w:pPr>
      <w:r w:rsidRPr="00DA3D59">
        <w:rPr>
          <w:b/>
          <w:sz w:val="28"/>
          <w:szCs w:val="28"/>
        </w:rPr>
        <w:t>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DA3D59" w:rsidRDefault="00DA3D59" w:rsidP="00DA3D59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участников ГИА-9 с результатами экзаменов</w:t>
      </w:r>
    </w:p>
    <w:p w:rsidR="00DA3D59" w:rsidRDefault="00DA3D59" w:rsidP="00DA3D59">
      <w:pPr>
        <w:widowControl w:val="0"/>
        <w:ind w:firstLine="709"/>
        <w:jc w:val="center"/>
        <w:rPr>
          <w:b/>
          <w:sz w:val="28"/>
          <w:szCs w:val="28"/>
        </w:rPr>
      </w:pP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экзаменов по каждому предмету утверждаются, изменяются и (или) аннулируются по решению  ГЭК. 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признаются </w:t>
      </w:r>
      <w:proofErr w:type="gramStart"/>
      <w:r>
        <w:rPr>
          <w:sz w:val="28"/>
          <w:szCs w:val="28"/>
        </w:rPr>
        <w:t>удовлетворительными</w:t>
      </w:r>
      <w:proofErr w:type="gramEnd"/>
      <w:r>
        <w:rPr>
          <w:sz w:val="28"/>
          <w:szCs w:val="28"/>
        </w:rPr>
        <w:t xml:space="preserve"> в случае, если обучающийся по обязательным учебным предметам набрал минимальное количество баллов, определенное департаментом образования.</w:t>
      </w:r>
    </w:p>
    <w:p w:rsidR="00DA3D59" w:rsidRDefault="00DA3D59" w:rsidP="00DA3D59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о правилах пересчета первичных баллов, полученных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 за работу, в отметки по пятибалльной шкале размещена на сайте </w:t>
      </w:r>
      <w:r>
        <w:rPr>
          <w:sz w:val="28"/>
          <w:szCs w:val="28"/>
        </w:rPr>
        <w:t>Федерального государственного бюджетного научного учреждения  «Федеральный институт педагогических измерений» (</w:t>
      </w:r>
      <w:proofErr w:type="spellStart"/>
      <w:r>
        <w:rPr>
          <w:sz w:val="28"/>
          <w:szCs w:val="28"/>
          <w:lang w:val="en-US"/>
        </w:rPr>
        <w:t>fipi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A3D59" w:rsidRDefault="00DA3D59" w:rsidP="00DA3D59">
      <w:pPr>
        <w:ind w:firstLine="728"/>
        <w:jc w:val="both"/>
        <w:rPr>
          <w:sz w:val="28"/>
          <w:szCs w:val="28"/>
        </w:rPr>
      </w:pPr>
      <w:r w:rsidRPr="00DA3D59">
        <w:rPr>
          <w:b/>
          <w:sz w:val="28"/>
          <w:szCs w:val="28"/>
        </w:rPr>
        <w:t>Ознакомление участников ГИА-9 с полученными ими результатами экзамена по учебному предмету осуществляется не позднее трех рабочих дней со дня их утверждения ГЭК</w:t>
      </w:r>
      <w:r>
        <w:rPr>
          <w:sz w:val="28"/>
          <w:szCs w:val="28"/>
        </w:rPr>
        <w:t xml:space="preserve">. </w:t>
      </w:r>
    </w:p>
    <w:p w:rsidR="00DA3D59" w:rsidRDefault="00DA3D59" w:rsidP="00DA3D5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образования, образовательные организации, для последующего ознакомления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утвержденными результатами ГИА-9.</w:t>
      </w:r>
    </w:p>
    <w:p w:rsidR="00DA3D59" w:rsidRDefault="00DA3D59" w:rsidP="00DA3D59">
      <w:pPr>
        <w:ind w:firstLine="7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 и рассмотрение апелляций</w:t>
      </w:r>
    </w:p>
    <w:p w:rsidR="00DA3D59" w:rsidRDefault="00DA3D59" w:rsidP="00DA3D59">
      <w:pPr>
        <w:ind w:firstLine="728"/>
        <w:jc w:val="center"/>
        <w:rPr>
          <w:b/>
          <w:sz w:val="28"/>
          <w:szCs w:val="28"/>
        </w:rPr>
      </w:pP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Апелляцию о нарушении установленного порядка проведения экзамена участник ГИА-9 подает в день проведения уполномоченному представителю ГЭК, не покидая ППЭ. 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предмету. Обучающийся подает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в </w:t>
      </w:r>
      <w:r>
        <w:rPr>
          <w:sz w:val="28"/>
          <w:szCs w:val="28"/>
        </w:rPr>
        <w:t>которой он был допущен к ГИА-9.</w:t>
      </w:r>
    </w:p>
    <w:p w:rsidR="00DA3D59" w:rsidRDefault="00DA3D59" w:rsidP="00DA3D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Апелляции по содержанию и структуре заданий, а также по вопросы, связанные с нарушением участником ГИА-9 требований к оформлению экзаменационной работы, конфликтная комиссия не рассматривает.</w:t>
      </w:r>
    </w:p>
    <w:p w:rsidR="00DA3D59" w:rsidRDefault="00DA3D59" w:rsidP="00DA3D59">
      <w:pPr>
        <w:ind w:firstLine="90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Участники ГИА-9 и (или) их родители (законные представители) заблаговременно информируются о времени и месте рассмотрения апелляций.</w:t>
      </w:r>
      <w:r>
        <w:rPr>
          <w:sz w:val="28"/>
          <w:szCs w:val="28"/>
        </w:rPr>
        <w:t xml:space="preserve"> Участник ГИА-9 и (или) его родители (законные представители) при желании могут присутствовать при рассмотрении апелляции.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конфликтной комиссией апелляции участника ГИА-9 о нарушении установленного порядка проведения экзамена, ГЭК принимает решение об аннулировании результата экзамена данного выпускника по соответствующему учебному предмету, а также о его допуске к экзаменам в дополнительные сроки. </w:t>
      </w:r>
    </w:p>
    <w:p w:rsidR="00DA3D59" w:rsidRDefault="00DA3D59" w:rsidP="00DA3D5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удовлетворения конфликтной комиссией апелляции участника ГИА-9 о несогласии с выставленными баллами. ГЭК принимает решение об изменении результата экзамена.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DA3D59" w:rsidRDefault="00DA3D59" w:rsidP="00DA3D5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DA3D59" w:rsidRDefault="00DA3D59" w:rsidP="00DA3D5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Данная информация подготовлена в соответствии с  нормативными правовыми документами, регламентирующими проведение ГИА-9:</w:t>
      </w:r>
    </w:p>
    <w:p w:rsidR="00DA3D59" w:rsidRDefault="00DA3D59" w:rsidP="00DA3D5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Федеральным Законом от 29 декабря 2012 № 273-ФЗ «Об образовании в Российской Федерации»;</w:t>
      </w:r>
    </w:p>
    <w:p w:rsidR="00DA3D59" w:rsidRDefault="00DA3D59" w:rsidP="00DA3D59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постановлением Правительства Российской Федерации от                          31 августа 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>
        <w:rPr>
          <w:i/>
          <w:sz w:val="28"/>
          <w:szCs w:val="28"/>
        </w:rPr>
        <w:t xml:space="preserve"> общего образования";</w:t>
      </w:r>
    </w:p>
    <w:p w:rsidR="00DA3D59" w:rsidRDefault="00DA3D59" w:rsidP="00DA3D59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</w:t>
      </w:r>
      <w:proofErr w:type="gramEnd"/>
      <w:r>
        <w:rPr>
          <w:i/>
          <w:sz w:val="28"/>
          <w:szCs w:val="28"/>
        </w:rPr>
        <w:t xml:space="preserve"> среднего общего образования, всероссийской олимпиады школьников и олимпиад школьников»;</w:t>
      </w:r>
    </w:p>
    <w:p w:rsidR="00DA3D59" w:rsidRDefault="00DA3D59" w:rsidP="00DA3D5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Порядком проведения государственной итоговой аттестации по образовательным программам основного общего образования, </w:t>
      </w:r>
      <w:r>
        <w:rPr>
          <w:i/>
          <w:sz w:val="28"/>
          <w:szCs w:val="28"/>
        </w:rPr>
        <w:lastRenderedPageBreak/>
        <w:t>утвержденным приказом Министерства образования и науки Российской Федерации от 25 декабря 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DA3D59" w:rsidRDefault="00DA3D59" w:rsidP="00DA3D5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FD0396" w:rsidRDefault="00FD0396"/>
    <w:sectPr w:rsidR="00FD0396" w:rsidSect="00FD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3D59"/>
    <w:rsid w:val="00DA3D59"/>
    <w:rsid w:val="00FD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DA3D59"/>
    <w:pPr>
      <w:spacing w:before="120" w:after="120"/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DA3D59"/>
    <w:pPr>
      <w:ind w:left="720"/>
    </w:pPr>
  </w:style>
  <w:style w:type="paragraph" w:customStyle="1" w:styleId="ConsPlusNormal">
    <w:name w:val="ConsPlusNormal"/>
    <w:rsid w:val="00DA3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2585</Words>
  <Characters>14736</Characters>
  <Application>Microsoft Office Word</Application>
  <DocSecurity>0</DocSecurity>
  <Lines>122</Lines>
  <Paragraphs>34</Paragraphs>
  <ScaleCrop>false</ScaleCrop>
  <Company>Любимская ЛООШ</Company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2001-12-31T23:13:00Z</dcterms:created>
  <dcterms:modified xsi:type="dcterms:W3CDTF">2001-12-31T23:17:00Z</dcterms:modified>
</cp:coreProperties>
</file>